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7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5"/>
      </w:tblGrid>
      <w:tr w:rsidR="00F27C88" w14:paraId="7EFFC267" w14:textId="77777777" w:rsidTr="0B962871">
        <w:trPr>
          <w:cantSplit/>
        </w:trPr>
        <w:tc>
          <w:tcPr>
            <w:tcW w:w="7938" w:type="dxa"/>
            <w:hideMark/>
          </w:tcPr>
          <w:sdt>
            <w:sdtPr>
              <w:rPr>
                <w:sz w:val="20"/>
                <w:szCs w:val="20"/>
              </w:rPr>
              <w:id w:val="1637838119"/>
              <w:placeholder>
                <w:docPart w:val="3C11F4443BA84F8DAB3204BCD868C3FF"/>
              </w:placeholder>
            </w:sdtPr>
            <w:sdtEndPr/>
            <w:sdtContent>
              <w:p w14:paraId="1609549D" w14:textId="5737D63F" w:rsidR="00F27C88" w:rsidRPr="00285ABA" w:rsidRDefault="008E1C7D">
                <w:pPr>
                  <w:pStyle w:val="Header"/>
                  <w:rPr>
                    <w:sz w:val="20"/>
                    <w:szCs w:val="20"/>
                  </w:rPr>
                </w:pPr>
                <w:r w:rsidRPr="0B962871">
                  <w:rPr>
                    <w:sz w:val="20"/>
                    <w:szCs w:val="20"/>
                  </w:rPr>
                  <w:t>Carbon Offset Assessment form</w:t>
                </w:r>
              </w:p>
            </w:sdtContent>
          </w:sdt>
        </w:tc>
      </w:tr>
      <w:tr w:rsidR="00F27C88" w14:paraId="75525B31" w14:textId="77777777" w:rsidTr="0B962871">
        <w:trPr>
          <w:cantSplit/>
        </w:trPr>
        <w:tc>
          <w:tcPr>
            <w:tcW w:w="7938" w:type="dxa"/>
            <w:hideMark/>
          </w:tcPr>
          <w:p w14:paraId="34D1F28A" w14:textId="12031787" w:rsidR="00F27C88" w:rsidRDefault="00F27C88">
            <w:pPr>
              <w:pStyle w:val="Header"/>
            </w:pPr>
            <w:r>
              <w:t xml:space="preserve">Version: </w:t>
            </w:r>
            <w:sdt>
              <w:sdtPr>
                <w:id w:val="2057350076"/>
                <w:placeholder>
                  <w:docPart w:val="43E0989EB0884A3294B677939BA50796"/>
                </w:placeholder>
                <w:text/>
              </w:sdtPr>
              <w:sdtEndPr/>
              <w:sdtContent>
                <w:r w:rsidR="00CA4E68">
                  <w:t>01</w:t>
                </w:r>
              </w:sdtContent>
            </w:sdt>
          </w:p>
        </w:tc>
      </w:tr>
    </w:tbl>
    <w:p w14:paraId="73815671" w14:textId="77777777" w:rsidR="00F27C88" w:rsidRDefault="00F27C88" w:rsidP="00F27C88">
      <w:pPr>
        <w:rPr>
          <w:b/>
          <w:bCs/>
          <w:color w:val="000000" w:themeColor="text1"/>
        </w:rPr>
      </w:pPr>
    </w:p>
    <w:p w14:paraId="01D5A184" w14:textId="56AF44BA" w:rsidR="00CA4E68" w:rsidRDefault="00CA4E68" w:rsidP="00CA4E68">
      <w:r>
        <w:t xml:space="preserve">This form aims to capture the right information around a customer offset strategy to enable </w:t>
      </w:r>
      <w:r w:rsidR="372DDAD4">
        <w:t>us</w:t>
      </w:r>
      <w:r>
        <w:t xml:space="preserve"> to accurately and transparent report carbon emissions.  </w:t>
      </w:r>
    </w:p>
    <w:p w14:paraId="7BA1F761" w14:textId="77777777" w:rsidR="00CA4E68" w:rsidRDefault="00CA4E68" w:rsidP="00CA4E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8"/>
        <w:gridCol w:w="2290"/>
        <w:gridCol w:w="1703"/>
        <w:gridCol w:w="2075"/>
      </w:tblGrid>
      <w:tr w:rsidR="00CA4E68" w14:paraId="765B2C07" w14:textId="77777777" w:rsidTr="0B962871">
        <w:tc>
          <w:tcPr>
            <w:tcW w:w="8926" w:type="dxa"/>
            <w:gridSpan w:val="4"/>
            <w:shd w:val="clear" w:color="auto" w:fill="D9D9D9" w:themeFill="background1" w:themeFillShade="D9"/>
          </w:tcPr>
          <w:p w14:paraId="0F9C32F2" w14:textId="77777777" w:rsidR="00CA4E68" w:rsidRPr="00B44D9F" w:rsidRDefault="00CA4E68" w:rsidP="00FA009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1). </w:t>
            </w:r>
            <w:r w:rsidRPr="00B44D9F">
              <w:rPr>
                <w:b/>
                <w:bCs/>
              </w:rPr>
              <w:t>Project Identification</w:t>
            </w:r>
          </w:p>
        </w:tc>
      </w:tr>
      <w:tr w:rsidR="00CA4E68" w14:paraId="1AF06B4D" w14:textId="77777777" w:rsidTr="0B962871">
        <w:tc>
          <w:tcPr>
            <w:tcW w:w="2010" w:type="dxa"/>
            <w:shd w:val="clear" w:color="auto" w:fill="FFFFFF" w:themeFill="background1"/>
          </w:tcPr>
          <w:p w14:paraId="22B4F8A3" w14:textId="77777777" w:rsidR="00CA4E68" w:rsidRDefault="00CA4E68" w:rsidP="00FA0099">
            <w:r>
              <w:t>Project Name</w:t>
            </w:r>
          </w:p>
        </w:tc>
        <w:tc>
          <w:tcPr>
            <w:tcW w:w="2663" w:type="dxa"/>
          </w:tcPr>
          <w:p w14:paraId="13B354DE" w14:textId="77777777" w:rsidR="00CA4E68" w:rsidRDefault="00CA4E68" w:rsidP="00FA0099"/>
        </w:tc>
        <w:tc>
          <w:tcPr>
            <w:tcW w:w="1843" w:type="dxa"/>
            <w:shd w:val="clear" w:color="auto" w:fill="FFFFFF" w:themeFill="background1"/>
          </w:tcPr>
          <w:p w14:paraId="61CB7F58" w14:textId="77777777" w:rsidR="00CA4E68" w:rsidRDefault="00CA4E68" w:rsidP="00FA0099">
            <w:r>
              <w:t>Project Number</w:t>
            </w:r>
          </w:p>
        </w:tc>
        <w:tc>
          <w:tcPr>
            <w:tcW w:w="2410" w:type="dxa"/>
          </w:tcPr>
          <w:p w14:paraId="56E143BC" w14:textId="77777777" w:rsidR="00CA4E68" w:rsidRDefault="00CA4E68" w:rsidP="00FA0099"/>
        </w:tc>
      </w:tr>
      <w:tr w:rsidR="00CA4E68" w14:paraId="769147B9" w14:textId="77777777" w:rsidTr="0B962871">
        <w:tc>
          <w:tcPr>
            <w:tcW w:w="2010" w:type="dxa"/>
            <w:shd w:val="clear" w:color="auto" w:fill="FFFFFF" w:themeFill="background1"/>
          </w:tcPr>
          <w:p w14:paraId="145120F2" w14:textId="26E2A1DB" w:rsidR="00CA4E68" w:rsidRDefault="00CA4E68" w:rsidP="00FA0099">
            <w:r>
              <w:t>Contact</w:t>
            </w:r>
          </w:p>
        </w:tc>
        <w:tc>
          <w:tcPr>
            <w:tcW w:w="2663" w:type="dxa"/>
          </w:tcPr>
          <w:p w14:paraId="0769B1B2" w14:textId="77777777" w:rsidR="00CA4E68" w:rsidRDefault="00CA4E68" w:rsidP="00FA0099"/>
        </w:tc>
        <w:tc>
          <w:tcPr>
            <w:tcW w:w="1843" w:type="dxa"/>
            <w:shd w:val="clear" w:color="auto" w:fill="FFFFFF" w:themeFill="background1"/>
          </w:tcPr>
          <w:p w14:paraId="7CD29B9A" w14:textId="77777777" w:rsidR="00CA4E68" w:rsidRDefault="00CA4E68" w:rsidP="00FA0099">
            <w:r>
              <w:t>Position</w:t>
            </w:r>
          </w:p>
        </w:tc>
        <w:tc>
          <w:tcPr>
            <w:tcW w:w="2410" w:type="dxa"/>
          </w:tcPr>
          <w:p w14:paraId="36A86E03" w14:textId="77777777" w:rsidR="00CA4E68" w:rsidRDefault="00CA4E68" w:rsidP="00FA0099"/>
        </w:tc>
      </w:tr>
      <w:tr w:rsidR="00CA4E68" w14:paraId="5AEB0DC2" w14:textId="77777777" w:rsidTr="0B962871">
        <w:tc>
          <w:tcPr>
            <w:tcW w:w="2010" w:type="dxa"/>
            <w:shd w:val="clear" w:color="auto" w:fill="FFFFFF" w:themeFill="background1"/>
          </w:tcPr>
          <w:p w14:paraId="3E796DDB" w14:textId="77777777" w:rsidR="00CA4E68" w:rsidRPr="00285ABA" w:rsidRDefault="00CA4E68" w:rsidP="00FA0099">
            <w:pPr>
              <w:rPr>
                <w:sz w:val="16"/>
                <w:szCs w:val="16"/>
              </w:rPr>
            </w:pPr>
            <w:r w:rsidRPr="00285ABA">
              <w:rPr>
                <w:sz w:val="16"/>
                <w:szCs w:val="16"/>
              </w:rPr>
              <w:t>Date of submission</w:t>
            </w:r>
          </w:p>
        </w:tc>
        <w:tc>
          <w:tcPr>
            <w:tcW w:w="2663" w:type="dxa"/>
          </w:tcPr>
          <w:p w14:paraId="537848E4" w14:textId="77777777" w:rsidR="00CA4E68" w:rsidRDefault="00CA4E68" w:rsidP="00FA0099"/>
        </w:tc>
        <w:tc>
          <w:tcPr>
            <w:tcW w:w="1843" w:type="dxa"/>
            <w:shd w:val="clear" w:color="auto" w:fill="D9D9D9" w:themeFill="background1" w:themeFillShade="D9"/>
          </w:tcPr>
          <w:p w14:paraId="489146F7" w14:textId="77777777" w:rsidR="00CA4E68" w:rsidRDefault="00CA4E68" w:rsidP="00FA0099"/>
        </w:tc>
        <w:tc>
          <w:tcPr>
            <w:tcW w:w="2410" w:type="dxa"/>
            <w:shd w:val="clear" w:color="auto" w:fill="D9D9D9" w:themeFill="background1" w:themeFillShade="D9"/>
          </w:tcPr>
          <w:p w14:paraId="085C6067" w14:textId="77777777" w:rsidR="00CA4E68" w:rsidRDefault="00CA4E68" w:rsidP="00FA0099"/>
        </w:tc>
      </w:tr>
    </w:tbl>
    <w:p w14:paraId="067BAA1D" w14:textId="77777777" w:rsidR="00CA4E68" w:rsidRPr="006755F9" w:rsidRDefault="00CA4E68" w:rsidP="00CA4E68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1"/>
        <w:gridCol w:w="4345"/>
      </w:tblGrid>
      <w:tr w:rsidR="00CA4E68" w14:paraId="33FF9F7A" w14:textId="77777777" w:rsidTr="00FA0099">
        <w:tc>
          <w:tcPr>
            <w:tcW w:w="8926" w:type="dxa"/>
            <w:gridSpan w:val="2"/>
            <w:shd w:val="clear" w:color="auto" w:fill="FFFFFF" w:themeFill="background1" w:themeFillTint="99"/>
          </w:tcPr>
          <w:p w14:paraId="5139DDD2" w14:textId="77777777" w:rsidR="00CA4E68" w:rsidRDefault="00CA4E68" w:rsidP="00FA0099">
            <w:proofErr w:type="spellStart"/>
            <w:r>
              <w:t>Summarise</w:t>
            </w:r>
            <w:proofErr w:type="spellEnd"/>
            <w:r>
              <w:t xml:space="preserve"> project carbon offset strategy (</w:t>
            </w:r>
            <w:r w:rsidRPr="002E26BE">
              <w:rPr>
                <w:i/>
                <w:iCs/>
              </w:rPr>
              <w:t>e.g. targeted reductions, approach to life cycle stages, use of supply chain offsetting and time scales, when offsets will be purchased and retired)</w:t>
            </w:r>
          </w:p>
        </w:tc>
      </w:tr>
      <w:tr w:rsidR="00CA4E68" w14:paraId="787FE6E9" w14:textId="77777777" w:rsidTr="00FA0099">
        <w:tc>
          <w:tcPr>
            <w:tcW w:w="8926" w:type="dxa"/>
            <w:gridSpan w:val="2"/>
          </w:tcPr>
          <w:p w14:paraId="7649354F" w14:textId="77777777" w:rsidR="00CA4E68" w:rsidRDefault="00CA4E68" w:rsidP="00285ABA">
            <w:pPr>
              <w:rPr>
                <w:i/>
                <w:iCs/>
                <w:sz w:val="16"/>
                <w:szCs w:val="16"/>
              </w:rPr>
            </w:pPr>
            <w:r w:rsidRPr="00633A2B">
              <w:rPr>
                <w:i/>
                <w:iCs/>
                <w:sz w:val="16"/>
                <w:szCs w:val="16"/>
              </w:rPr>
              <w:t xml:space="preserve">Please attach any supporting carbon assessment studies to support this </w:t>
            </w:r>
            <w:proofErr w:type="gramStart"/>
            <w:r w:rsidRPr="00633A2B">
              <w:rPr>
                <w:i/>
                <w:iCs/>
                <w:sz w:val="16"/>
                <w:szCs w:val="16"/>
              </w:rPr>
              <w:t>form</w:t>
            </w:r>
            <w:proofErr w:type="gramEnd"/>
          </w:p>
          <w:p w14:paraId="1AC85CE8" w14:textId="77777777" w:rsidR="00285ABA" w:rsidRPr="00285ABA" w:rsidRDefault="00285ABA" w:rsidP="00285ABA">
            <w:pPr>
              <w:rPr>
                <w:sz w:val="16"/>
                <w:szCs w:val="16"/>
              </w:rPr>
            </w:pPr>
          </w:p>
          <w:p w14:paraId="1D7F6476" w14:textId="77777777" w:rsidR="00285ABA" w:rsidRPr="00285ABA" w:rsidRDefault="00285ABA" w:rsidP="00285ABA">
            <w:pPr>
              <w:rPr>
                <w:sz w:val="16"/>
                <w:szCs w:val="16"/>
              </w:rPr>
            </w:pPr>
          </w:p>
          <w:p w14:paraId="32DA3715" w14:textId="13A0DE5D" w:rsidR="00285ABA" w:rsidRPr="00285ABA" w:rsidRDefault="00285ABA" w:rsidP="00285ABA">
            <w:pPr>
              <w:rPr>
                <w:sz w:val="16"/>
                <w:szCs w:val="16"/>
              </w:rPr>
            </w:pPr>
          </w:p>
        </w:tc>
      </w:tr>
      <w:tr w:rsidR="00CA4E68" w14:paraId="6077FAE4" w14:textId="77777777" w:rsidTr="00FA0099">
        <w:tc>
          <w:tcPr>
            <w:tcW w:w="3964" w:type="dxa"/>
            <w:shd w:val="clear" w:color="auto" w:fill="FFFFFF" w:themeFill="background1" w:themeFillTint="66"/>
          </w:tcPr>
          <w:p w14:paraId="5DCA6105" w14:textId="242E35C2" w:rsidR="00CA4E68" w:rsidRDefault="00CA4E68" w:rsidP="00FA0099">
            <w:r>
              <w:t xml:space="preserve">Is an industry standard or definition being used? Please identify                                    </w:t>
            </w:r>
          </w:p>
        </w:tc>
        <w:tc>
          <w:tcPr>
            <w:tcW w:w="4962" w:type="dxa"/>
          </w:tcPr>
          <w:p w14:paraId="37F8D7B5" w14:textId="77777777" w:rsidR="00CA4E68" w:rsidRDefault="00CA4E68" w:rsidP="00FA0099"/>
        </w:tc>
      </w:tr>
    </w:tbl>
    <w:p w14:paraId="75E0E93F" w14:textId="77777777" w:rsidR="00CA4E68" w:rsidRPr="006755F9" w:rsidRDefault="00CA4E68" w:rsidP="00CA4E68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6"/>
        <w:gridCol w:w="2241"/>
        <w:gridCol w:w="489"/>
        <w:gridCol w:w="1107"/>
        <w:gridCol w:w="129"/>
        <w:gridCol w:w="2084"/>
      </w:tblGrid>
      <w:tr w:rsidR="00CA4E68" w14:paraId="36A4ED2C" w14:textId="77777777" w:rsidTr="00CA4E68">
        <w:tc>
          <w:tcPr>
            <w:tcW w:w="8926" w:type="dxa"/>
            <w:gridSpan w:val="6"/>
            <w:shd w:val="clear" w:color="auto" w:fill="D9D9D9" w:themeFill="background1" w:themeFillShade="D9"/>
          </w:tcPr>
          <w:p w14:paraId="50610FB8" w14:textId="77777777" w:rsidR="00CA4E68" w:rsidRPr="00B44D9F" w:rsidRDefault="00CA4E68" w:rsidP="00FA0099">
            <w:pPr>
              <w:rPr>
                <w:b/>
                <w:bCs/>
              </w:rPr>
            </w:pPr>
            <w:r w:rsidRPr="00B44D9F">
              <w:rPr>
                <w:b/>
                <w:bCs/>
              </w:rPr>
              <w:t>Carbon baseline summary</w:t>
            </w:r>
          </w:p>
        </w:tc>
      </w:tr>
      <w:tr w:rsidR="00CA4E68" w14:paraId="56630311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702B76F7" w14:textId="77777777" w:rsidR="00CA4E68" w:rsidRDefault="00CA4E68" w:rsidP="00FA0099">
            <w:r>
              <w:t>Reported baseli</w:t>
            </w:r>
            <w:r w:rsidRPr="007751A2">
              <w:rPr>
                <w:shd w:val="clear" w:color="auto" w:fill="FFFFFF" w:themeFill="background1" w:themeFillTint="99"/>
              </w:rPr>
              <w:t xml:space="preserve">ne </w:t>
            </w:r>
            <w:r>
              <w:t>(tCO2e)</w:t>
            </w:r>
          </w:p>
        </w:tc>
        <w:tc>
          <w:tcPr>
            <w:tcW w:w="2663" w:type="dxa"/>
          </w:tcPr>
          <w:p w14:paraId="4E7FD498" w14:textId="77777777" w:rsidR="00CA4E68" w:rsidRDefault="00CA4E68" w:rsidP="00FA0099"/>
        </w:tc>
        <w:tc>
          <w:tcPr>
            <w:tcW w:w="1843" w:type="dxa"/>
            <w:gridSpan w:val="3"/>
            <w:shd w:val="clear" w:color="auto" w:fill="FFFFFF" w:themeFill="background1" w:themeFillTint="66"/>
          </w:tcPr>
          <w:p w14:paraId="190BB698" w14:textId="77777777" w:rsidR="00CA4E68" w:rsidRDefault="00CA4E68" w:rsidP="00FA0099">
            <w:r>
              <w:t>Life cycle stages covered</w:t>
            </w:r>
          </w:p>
        </w:tc>
        <w:tc>
          <w:tcPr>
            <w:tcW w:w="2410" w:type="dxa"/>
          </w:tcPr>
          <w:p w14:paraId="7168A3DB" w14:textId="77777777" w:rsidR="00CA4E68" w:rsidRDefault="00CA4E68" w:rsidP="00FA0099"/>
        </w:tc>
      </w:tr>
      <w:tr w:rsidR="00CA4E68" w14:paraId="62A6D528" w14:textId="77777777" w:rsidTr="00CA4E68">
        <w:tc>
          <w:tcPr>
            <w:tcW w:w="8926" w:type="dxa"/>
            <w:gridSpan w:val="6"/>
            <w:shd w:val="clear" w:color="auto" w:fill="D9D9D9" w:themeFill="background1" w:themeFillShade="D9"/>
          </w:tcPr>
          <w:p w14:paraId="2F797C6B" w14:textId="77777777" w:rsidR="00CA4E68" w:rsidRPr="00B44D9F" w:rsidRDefault="00CA4E68" w:rsidP="00FA0099">
            <w:pPr>
              <w:rPr>
                <w:b/>
                <w:bCs/>
              </w:rPr>
            </w:pPr>
            <w:r w:rsidRPr="00B44D9F">
              <w:rPr>
                <w:b/>
                <w:bCs/>
              </w:rPr>
              <w:t>Carbon reduction summary</w:t>
            </w:r>
          </w:p>
        </w:tc>
      </w:tr>
      <w:tr w:rsidR="00CA4E68" w14:paraId="4EB17C66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354C59E4" w14:textId="77777777" w:rsidR="00CA4E68" w:rsidRDefault="00CA4E68" w:rsidP="00FA0099">
            <w:r>
              <w:t>Targeted carbon emission (tCO2e)</w:t>
            </w:r>
          </w:p>
        </w:tc>
        <w:tc>
          <w:tcPr>
            <w:tcW w:w="2663" w:type="dxa"/>
          </w:tcPr>
          <w:p w14:paraId="4D214B0E" w14:textId="77777777" w:rsidR="00CA4E68" w:rsidRDefault="00CA4E68" w:rsidP="00FA0099"/>
        </w:tc>
        <w:tc>
          <w:tcPr>
            <w:tcW w:w="1843" w:type="dxa"/>
            <w:gridSpan w:val="3"/>
            <w:shd w:val="clear" w:color="auto" w:fill="FFFFFF" w:themeFill="background1" w:themeFillTint="66"/>
          </w:tcPr>
          <w:p w14:paraId="11494004" w14:textId="77777777" w:rsidR="00CA4E68" w:rsidRDefault="00CA4E68" w:rsidP="00FA0099">
            <w:r>
              <w:t>Life cycle stages covered</w:t>
            </w:r>
          </w:p>
        </w:tc>
        <w:tc>
          <w:tcPr>
            <w:tcW w:w="2410" w:type="dxa"/>
          </w:tcPr>
          <w:p w14:paraId="42298A75" w14:textId="77777777" w:rsidR="00CA4E68" w:rsidRDefault="00CA4E68" w:rsidP="00FA0099"/>
        </w:tc>
      </w:tr>
      <w:tr w:rsidR="00CA4E68" w14:paraId="66622621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09FE435A" w14:textId="77777777" w:rsidR="00CA4E68" w:rsidRDefault="00CA4E68" w:rsidP="00FA0099">
            <w:r>
              <w:t>Total carbon reduction from baseline (tCO2e)</w:t>
            </w:r>
          </w:p>
        </w:tc>
        <w:tc>
          <w:tcPr>
            <w:tcW w:w="2663" w:type="dxa"/>
          </w:tcPr>
          <w:p w14:paraId="7A6A958E" w14:textId="77777777" w:rsidR="00CA4E68" w:rsidRDefault="00CA4E68" w:rsidP="00FA0099"/>
        </w:tc>
        <w:tc>
          <w:tcPr>
            <w:tcW w:w="1843" w:type="dxa"/>
            <w:gridSpan w:val="3"/>
            <w:shd w:val="clear" w:color="auto" w:fill="FFFFFF" w:themeFill="background1" w:themeFillTint="66"/>
          </w:tcPr>
          <w:p w14:paraId="65F85BD3" w14:textId="77777777" w:rsidR="00CA4E68" w:rsidRDefault="00CA4E68" w:rsidP="00FA0099">
            <w:r>
              <w:t>Total residual emissions to be offset (tCO2e)</w:t>
            </w:r>
          </w:p>
        </w:tc>
        <w:tc>
          <w:tcPr>
            <w:tcW w:w="2410" w:type="dxa"/>
          </w:tcPr>
          <w:p w14:paraId="03E79595" w14:textId="77777777" w:rsidR="00CA4E68" w:rsidRDefault="00CA4E68" w:rsidP="00FA0099"/>
        </w:tc>
      </w:tr>
      <w:tr w:rsidR="00CA4E68" w14:paraId="4C72372E" w14:textId="77777777" w:rsidTr="00FA0099">
        <w:tc>
          <w:tcPr>
            <w:tcW w:w="8926" w:type="dxa"/>
            <w:gridSpan w:val="6"/>
          </w:tcPr>
          <w:p w14:paraId="5E5DB83F" w14:textId="77777777" w:rsidR="00CA4E68" w:rsidRPr="006755F9" w:rsidRDefault="00CA4E68" w:rsidP="00FA0099">
            <w:pPr>
              <w:rPr>
                <w:sz w:val="16"/>
                <w:szCs w:val="16"/>
              </w:rPr>
            </w:pPr>
          </w:p>
        </w:tc>
      </w:tr>
      <w:tr w:rsidR="00CA4E68" w14:paraId="2B412A49" w14:textId="77777777" w:rsidTr="00FA0099">
        <w:tc>
          <w:tcPr>
            <w:tcW w:w="5240" w:type="dxa"/>
            <w:gridSpan w:val="3"/>
            <w:shd w:val="clear" w:color="auto" w:fill="FFFFFF" w:themeFill="background1" w:themeFillTint="66"/>
          </w:tcPr>
          <w:p w14:paraId="54BBC7EF" w14:textId="77777777" w:rsidR="00CA4E68" w:rsidRDefault="00CA4E68" w:rsidP="00FA0099">
            <w:r>
              <w:t>Please list main carbon reduction delivered/planned</w:t>
            </w:r>
          </w:p>
        </w:tc>
        <w:tc>
          <w:tcPr>
            <w:tcW w:w="1134" w:type="dxa"/>
            <w:shd w:val="clear" w:color="auto" w:fill="FFFFFF" w:themeFill="background1" w:themeFillTint="66"/>
          </w:tcPr>
          <w:p w14:paraId="42F20F10" w14:textId="77777777" w:rsidR="00CA4E68" w:rsidRDefault="00CA4E68" w:rsidP="00FA0099">
            <w:r>
              <w:t>tCO2e</w:t>
            </w:r>
          </w:p>
        </w:tc>
        <w:tc>
          <w:tcPr>
            <w:tcW w:w="2552" w:type="dxa"/>
            <w:gridSpan w:val="2"/>
            <w:shd w:val="clear" w:color="auto" w:fill="FFFFFF" w:themeFill="background1" w:themeFillTint="66"/>
          </w:tcPr>
          <w:p w14:paraId="5B38C096" w14:textId="77777777" w:rsidR="00CA4E68" w:rsidRDefault="00CA4E68" w:rsidP="00FA0099">
            <w:r>
              <w:t>Life cycle stage</w:t>
            </w:r>
          </w:p>
        </w:tc>
      </w:tr>
      <w:tr w:rsidR="00CA4E68" w14:paraId="62E059F3" w14:textId="77777777" w:rsidTr="00FA0099">
        <w:tc>
          <w:tcPr>
            <w:tcW w:w="5240" w:type="dxa"/>
            <w:gridSpan w:val="3"/>
          </w:tcPr>
          <w:p w14:paraId="7E000CA8" w14:textId="77777777" w:rsidR="00CA4E68" w:rsidRDefault="00CA4E68" w:rsidP="00FA0099"/>
        </w:tc>
        <w:tc>
          <w:tcPr>
            <w:tcW w:w="1134" w:type="dxa"/>
          </w:tcPr>
          <w:p w14:paraId="62F27693" w14:textId="77777777" w:rsidR="00CA4E68" w:rsidRDefault="00CA4E68" w:rsidP="00FA0099"/>
        </w:tc>
        <w:tc>
          <w:tcPr>
            <w:tcW w:w="2552" w:type="dxa"/>
            <w:gridSpan w:val="2"/>
          </w:tcPr>
          <w:p w14:paraId="0ABBD4D3" w14:textId="77777777" w:rsidR="00CA4E68" w:rsidRDefault="00CA4E68" w:rsidP="00FA0099"/>
        </w:tc>
      </w:tr>
      <w:tr w:rsidR="00CA4E68" w14:paraId="5ACCCE88" w14:textId="77777777" w:rsidTr="00FA0099">
        <w:tc>
          <w:tcPr>
            <w:tcW w:w="5240" w:type="dxa"/>
            <w:gridSpan w:val="3"/>
          </w:tcPr>
          <w:p w14:paraId="53E79B10" w14:textId="77777777" w:rsidR="00CA4E68" w:rsidRDefault="00CA4E68" w:rsidP="00FA0099"/>
        </w:tc>
        <w:tc>
          <w:tcPr>
            <w:tcW w:w="1134" w:type="dxa"/>
          </w:tcPr>
          <w:p w14:paraId="7734A234" w14:textId="77777777" w:rsidR="00CA4E68" w:rsidRDefault="00CA4E68" w:rsidP="00FA0099"/>
        </w:tc>
        <w:tc>
          <w:tcPr>
            <w:tcW w:w="2552" w:type="dxa"/>
            <w:gridSpan w:val="2"/>
          </w:tcPr>
          <w:p w14:paraId="393FAC96" w14:textId="77777777" w:rsidR="00CA4E68" w:rsidRDefault="00CA4E68" w:rsidP="00FA0099"/>
        </w:tc>
      </w:tr>
      <w:tr w:rsidR="00CA4E68" w14:paraId="376B461C" w14:textId="77777777" w:rsidTr="00FA0099">
        <w:tc>
          <w:tcPr>
            <w:tcW w:w="5240" w:type="dxa"/>
            <w:gridSpan w:val="3"/>
          </w:tcPr>
          <w:p w14:paraId="7E1C21A7" w14:textId="77777777" w:rsidR="00CA4E68" w:rsidRDefault="00CA4E68" w:rsidP="00FA0099"/>
        </w:tc>
        <w:tc>
          <w:tcPr>
            <w:tcW w:w="1134" w:type="dxa"/>
          </w:tcPr>
          <w:p w14:paraId="1843F33D" w14:textId="77777777" w:rsidR="00CA4E68" w:rsidRDefault="00CA4E68" w:rsidP="00FA0099"/>
        </w:tc>
        <w:tc>
          <w:tcPr>
            <w:tcW w:w="2552" w:type="dxa"/>
            <w:gridSpan w:val="2"/>
          </w:tcPr>
          <w:p w14:paraId="01D73079" w14:textId="77777777" w:rsidR="00CA4E68" w:rsidRDefault="00CA4E68" w:rsidP="00FA0099"/>
        </w:tc>
      </w:tr>
      <w:tr w:rsidR="00CA4E68" w14:paraId="4F503613" w14:textId="77777777" w:rsidTr="00FA0099">
        <w:tc>
          <w:tcPr>
            <w:tcW w:w="5240" w:type="dxa"/>
            <w:gridSpan w:val="3"/>
          </w:tcPr>
          <w:p w14:paraId="296D63D6" w14:textId="77777777" w:rsidR="00CA4E68" w:rsidRDefault="00CA4E68" w:rsidP="00FA0099"/>
        </w:tc>
        <w:tc>
          <w:tcPr>
            <w:tcW w:w="1134" w:type="dxa"/>
          </w:tcPr>
          <w:p w14:paraId="649BD40B" w14:textId="77777777" w:rsidR="00CA4E68" w:rsidRDefault="00CA4E68" w:rsidP="00FA0099"/>
        </w:tc>
        <w:tc>
          <w:tcPr>
            <w:tcW w:w="2552" w:type="dxa"/>
            <w:gridSpan w:val="2"/>
          </w:tcPr>
          <w:p w14:paraId="492298E4" w14:textId="77777777" w:rsidR="00CA4E68" w:rsidRDefault="00CA4E68" w:rsidP="00FA0099"/>
        </w:tc>
      </w:tr>
    </w:tbl>
    <w:p w14:paraId="5337492C" w14:textId="77777777" w:rsidR="00CA4E68" w:rsidRPr="006755F9" w:rsidRDefault="00CA4E68" w:rsidP="00CA4E68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1"/>
        <w:gridCol w:w="2261"/>
        <w:gridCol w:w="1349"/>
        <w:gridCol w:w="2455"/>
      </w:tblGrid>
      <w:tr w:rsidR="00CA4E68" w14:paraId="74D97118" w14:textId="77777777" w:rsidTr="00CA4E68">
        <w:tc>
          <w:tcPr>
            <w:tcW w:w="8926" w:type="dxa"/>
            <w:gridSpan w:val="4"/>
            <w:shd w:val="clear" w:color="auto" w:fill="D9D9D9" w:themeFill="background1" w:themeFillShade="D9"/>
          </w:tcPr>
          <w:p w14:paraId="0AFF07C3" w14:textId="77777777" w:rsidR="00CA4E68" w:rsidRDefault="00CA4E68" w:rsidP="00FA0099">
            <w:r w:rsidRPr="00B44D9F">
              <w:rPr>
                <w:b/>
                <w:bCs/>
              </w:rPr>
              <w:t>Carbon offsetting through the supply chain</w:t>
            </w:r>
            <w:r>
              <w:t xml:space="preserve"> (</w:t>
            </w:r>
            <w:r w:rsidRPr="00E30026">
              <w:rPr>
                <w:i/>
                <w:iCs/>
              </w:rPr>
              <w:t>please compete this section if</w:t>
            </w:r>
            <w:r w:rsidRPr="009F4C20">
              <w:rPr>
                <w:i/>
                <w:iCs/>
              </w:rPr>
              <w:t xml:space="preserve"> carbon offsets are being included for materials, </w:t>
            </w:r>
            <w:proofErr w:type="gramStart"/>
            <w:r w:rsidRPr="009F4C20">
              <w:rPr>
                <w:i/>
                <w:iCs/>
              </w:rPr>
              <w:t>products</w:t>
            </w:r>
            <w:proofErr w:type="gramEnd"/>
            <w:r w:rsidRPr="009F4C20">
              <w:rPr>
                <w:i/>
                <w:iCs/>
              </w:rPr>
              <w:t xml:space="preserve"> or services through the supply chain</w:t>
            </w:r>
            <w:r>
              <w:t>)</w:t>
            </w:r>
          </w:p>
        </w:tc>
      </w:tr>
      <w:tr w:rsidR="00CA4E68" w14:paraId="728745B3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54D49AD5" w14:textId="77777777" w:rsidR="00CA4E68" w:rsidRDefault="00CA4E68" w:rsidP="00FA0099">
            <w:r>
              <w:t>Material / product or service being offset</w:t>
            </w:r>
          </w:p>
        </w:tc>
        <w:tc>
          <w:tcPr>
            <w:tcW w:w="2663" w:type="dxa"/>
          </w:tcPr>
          <w:p w14:paraId="7B44B39E" w14:textId="77777777" w:rsidR="00CA4E68" w:rsidRDefault="00CA4E68" w:rsidP="00FA0099"/>
        </w:tc>
        <w:tc>
          <w:tcPr>
            <w:tcW w:w="1357" w:type="dxa"/>
            <w:shd w:val="clear" w:color="auto" w:fill="FFFFFF" w:themeFill="background1" w:themeFillTint="66"/>
          </w:tcPr>
          <w:p w14:paraId="15ABB73A" w14:textId="77777777" w:rsidR="00CA4E68" w:rsidRDefault="00CA4E68" w:rsidP="00FA0099">
            <w:r>
              <w:t xml:space="preserve">Supplier </w:t>
            </w:r>
            <w:proofErr w:type="spellStart"/>
            <w:r>
              <w:t>organisation</w:t>
            </w:r>
            <w:proofErr w:type="spellEnd"/>
          </w:p>
        </w:tc>
        <w:tc>
          <w:tcPr>
            <w:tcW w:w="2896" w:type="dxa"/>
          </w:tcPr>
          <w:p w14:paraId="77A0E53D" w14:textId="77777777" w:rsidR="00CA4E68" w:rsidRDefault="00CA4E68" w:rsidP="00FA0099"/>
        </w:tc>
      </w:tr>
      <w:tr w:rsidR="00CA4E68" w14:paraId="5E9DA798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4A89DDA3" w14:textId="77777777" w:rsidR="00CA4E68" w:rsidRDefault="00CA4E68" w:rsidP="00FA0099">
            <w:r>
              <w:t>Total carbon emissions being offset (tCO2e)</w:t>
            </w:r>
          </w:p>
        </w:tc>
        <w:tc>
          <w:tcPr>
            <w:tcW w:w="2663" w:type="dxa"/>
          </w:tcPr>
          <w:p w14:paraId="26088890" w14:textId="77777777" w:rsidR="00CA4E68" w:rsidRDefault="00CA4E68" w:rsidP="00FA0099"/>
        </w:tc>
        <w:tc>
          <w:tcPr>
            <w:tcW w:w="1357" w:type="dxa"/>
          </w:tcPr>
          <w:p w14:paraId="306BC7B1" w14:textId="77777777" w:rsidR="00CA4E68" w:rsidRDefault="00CA4E68" w:rsidP="00FA0099"/>
        </w:tc>
        <w:tc>
          <w:tcPr>
            <w:tcW w:w="2896" w:type="dxa"/>
          </w:tcPr>
          <w:p w14:paraId="31D8A0CD" w14:textId="77777777" w:rsidR="00CA4E68" w:rsidRDefault="00CA4E68" w:rsidP="00FA0099"/>
        </w:tc>
      </w:tr>
      <w:tr w:rsidR="00CA4E68" w14:paraId="42DF6A2B" w14:textId="77777777" w:rsidTr="00FA0099">
        <w:tc>
          <w:tcPr>
            <w:tcW w:w="4673" w:type="dxa"/>
            <w:gridSpan w:val="2"/>
            <w:shd w:val="clear" w:color="auto" w:fill="FFFFFF" w:themeFill="background1" w:themeFillTint="66"/>
          </w:tcPr>
          <w:p w14:paraId="61336B3A" w14:textId="77777777" w:rsidR="00CA4E68" w:rsidRDefault="00CA4E68" w:rsidP="00FA0099">
            <w:r>
              <w:t>Please describe how supply of material, product or service will be matched with carbon offset credits and what evidence will be provided</w:t>
            </w:r>
          </w:p>
        </w:tc>
        <w:tc>
          <w:tcPr>
            <w:tcW w:w="4253" w:type="dxa"/>
            <w:gridSpan w:val="2"/>
          </w:tcPr>
          <w:p w14:paraId="0CA57753" w14:textId="77777777" w:rsidR="00CA4E68" w:rsidRDefault="00CA4E68" w:rsidP="00FA0099"/>
        </w:tc>
      </w:tr>
    </w:tbl>
    <w:p w14:paraId="0FF8C43F" w14:textId="77777777" w:rsidR="00CA4E68" w:rsidRPr="006755F9" w:rsidRDefault="00CA4E68" w:rsidP="00CA4E68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2265"/>
        <w:gridCol w:w="1843"/>
        <w:gridCol w:w="1934"/>
      </w:tblGrid>
      <w:tr w:rsidR="00CA4E68" w14:paraId="2D131BF9" w14:textId="77777777" w:rsidTr="00CA4E68">
        <w:tc>
          <w:tcPr>
            <w:tcW w:w="8926" w:type="dxa"/>
            <w:gridSpan w:val="4"/>
            <w:shd w:val="clear" w:color="auto" w:fill="D9D9D9" w:themeFill="background1" w:themeFillShade="D9"/>
          </w:tcPr>
          <w:p w14:paraId="558D6972" w14:textId="3D9FC954" w:rsidR="00CA4E68" w:rsidRDefault="00CA4E68" w:rsidP="00FA009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Carbon </w:t>
            </w:r>
            <w:r w:rsidR="00B57EDD">
              <w:rPr>
                <w:b/>
                <w:bCs/>
              </w:rPr>
              <w:t>o</w:t>
            </w:r>
            <w:r>
              <w:rPr>
                <w:b/>
                <w:bCs/>
              </w:rPr>
              <w:t xml:space="preserve">ffset Information </w:t>
            </w:r>
          </w:p>
        </w:tc>
      </w:tr>
      <w:tr w:rsidR="00CA4E68" w14:paraId="01385C8C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5124E5F7" w14:textId="77777777" w:rsidR="00CA4E68" w:rsidRPr="008A00E3" w:rsidRDefault="00CA4E68" w:rsidP="00FA0099">
            <w:r w:rsidRPr="008A00E3">
              <w:t>Offset programme / standard to be used</w:t>
            </w:r>
          </w:p>
        </w:tc>
        <w:tc>
          <w:tcPr>
            <w:tcW w:w="2663" w:type="dxa"/>
          </w:tcPr>
          <w:p w14:paraId="0F970BA7" w14:textId="77777777" w:rsidR="00CA4E68" w:rsidRDefault="00CA4E68" w:rsidP="00FA0099">
            <w:pPr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FFFFFF" w:themeFill="background1" w:themeFillTint="66"/>
          </w:tcPr>
          <w:p w14:paraId="30A6ADC2" w14:textId="77777777" w:rsidR="00CA4E68" w:rsidRPr="008A00E3" w:rsidRDefault="00CA4E68" w:rsidP="00FA0099">
            <w:r w:rsidRPr="008A00E3">
              <w:t>Carbon offset project type</w:t>
            </w:r>
            <w:r>
              <w:t xml:space="preserve"> and ID</w:t>
            </w:r>
          </w:p>
        </w:tc>
        <w:tc>
          <w:tcPr>
            <w:tcW w:w="2268" w:type="dxa"/>
          </w:tcPr>
          <w:p w14:paraId="0564A5C6" w14:textId="77777777" w:rsidR="00CA4E68" w:rsidRDefault="00CA4E68" w:rsidP="00FA0099">
            <w:pPr>
              <w:rPr>
                <w:b/>
                <w:bCs/>
              </w:rPr>
            </w:pPr>
          </w:p>
        </w:tc>
      </w:tr>
      <w:tr w:rsidR="00CA4E68" w14:paraId="21066567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6A432280" w14:textId="77777777" w:rsidR="00CA4E68" w:rsidRPr="00C03442" w:rsidRDefault="00CA4E68" w:rsidP="00FA0099">
            <w:r>
              <w:t>Credit p</w:t>
            </w:r>
            <w:r w:rsidRPr="00C03442">
              <w:t>urchase time scale</w:t>
            </w:r>
          </w:p>
        </w:tc>
        <w:tc>
          <w:tcPr>
            <w:tcW w:w="2663" w:type="dxa"/>
          </w:tcPr>
          <w:p w14:paraId="2C8F78D2" w14:textId="77777777" w:rsidR="00CA4E68" w:rsidRDefault="00CA4E68" w:rsidP="00FA0099">
            <w:pPr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FFFFFF" w:themeFill="background1" w:themeFillTint="66"/>
          </w:tcPr>
          <w:p w14:paraId="171AD9F2" w14:textId="0BE5E952" w:rsidR="00CA4E68" w:rsidRPr="00936524" w:rsidRDefault="00CA4E68" w:rsidP="00FA0099">
            <w:r w:rsidRPr="00936524">
              <w:t xml:space="preserve">Credit </w:t>
            </w:r>
            <w:r w:rsidR="00B57EDD">
              <w:t>r</w:t>
            </w:r>
            <w:r w:rsidRPr="00936524">
              <w:t>etirement time scale</w:t>
            </w:r>
          </w:p>
        </w:tc>
        <w:tc>
          <w:tcPr>
            <w:tcW w:w="2268" w:type="dxa"/>
          </w:tcPr>
          <w:p w14:paraId="7C27E197" w14:textId="77777777" w:rsidR="00CA4E68" w:rsidRDefault="00CA4E68" w:rsidP="00FA0099">
            <w:pPr>
              <w:rPr>
                <w:b/>
                <w:bCs/>
              </w:rPr>
            </w:pPr>
          </w:p>
        </w:tc>
      </w:tr>
      <w:tr w:rsidR="00CA4E68" w14:paraId="184C8118" w14:textId="77777777" w:rsidTr="00FA0099">
        <w:tc>
          <w:tcPr>
            <w:tcW w:w="2010" w:type="dxa"/>
            <w:shd w:val="clear" w:color="auto" w:fill="FFFFFF" w:themeFill="background1" w:themeFillTint="66"/>
          </w:tcPr>
          <w:p w14:paraId="0D6CEA87" w14:textId="77777777" w:rsidR="00CA4E68" w:rsidRDefault="00CA4E68" w:rsidP="00FA0099">
            <w:r>
              <w:t>Company purchasing offsets</w:t>
            </w:r>
          </w:p>
        </w:tc>
        <w:tc>
          <w:tcPr>
            <w:tcW w:w="2663" w:type="dxa"/>
          </w:tcPr>
          <w:p w14:paraId="266DE2CF" w14:textId="77777777" w:rsidR="00CA4E68" w:rsidRDefault="00CA4E68" w:rsidP="00FA0099">
            <w:pPr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FFFFFF" w:themeFill="background1" w:themeFillTint="66"/>
          </w:tcPr>
          <w:p w14:paraId="60A2E7A7" w14:textId="77777777" w:rsidR="00CA4E68" w:rsidRPr="00936524" w:rsidRDefault="00CA4E68" w:rsidP="00FA0099">
            <w:r>
              <w:t>Credit retirement evidence</w:t>
            </w:r>
          </w:p>
        </w:tc>
        <w:tc>
          <w:tcPr>
            <w:tcW w:w="2268" w:type="dxa"/>
          </w:tcPr>
          <w:p w14:paraId="649DE44E" w14:textId="77777777" w:rsidR="00CA4E68" w:rsidRDefault="00CA4E68" w:rsidP="00FA0099">
            <w:pPr>
              <w:rPr>
                <w:b/>
                <w:bCs/>
              </w:rPr>
            </w:pPr>
          </w:p>
        </w:tc>
      </w:tr>
    </w:tbl>
    <w:p w14:paraId="7ABB3E6B" w14:textId="64CA7CF5" w:rsidR="00E836EA" w:rsidRPr="00A46753" w:rsidRDefault="00F27C88" w:rsidP="00CA4E68">
      <w:pPr>
        <w:pStyle w:val="ListNumber"/>
        <w:numPr>
          <w:ilvl w:val="0"/>
          <w:numId w:val="0"/>
        </w:numPr>
      </w:pPr>
      <w:r>
        <w:t xml:space="preserve"> </w:t>
      </w:r>
    </w:p>
    <w:sectPr w:rsidR="00E836EA" w:rsidRPr="00A46753" w:rsidSect="00285AB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729" w:right="1985" w:bottom="851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E958C" w14:textId="77777777" w:rsidR="007723B3" w:rsidRDefault="007723B3" w:rsidP="0011683A">
      <w:r>
        <w:separator/>
      </w:r>
    </w:p>
  </w:endnote>
  <w:endnote w:type="continuationSeparator" w:id="0">
    <w:p w14:paraId="724ACBFA" w14:textId="77777777" w:rsidR="007723B3" w:rsidRDefault="007723B3" w:rsidP="0011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kanska Sans Regular">
    <w:panose1 w:val="020B0602050404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645"/>
      <w:gridCol w:w="2645"/>
      <w:gridCol w:w="2645"/>
    </w:tblGrid>
    <w:tr w:rsidR="0B962871" w14:paraId="40B18E52" w14:textId="77777777" w:rsidTr="0B962871">
      <w:trPr>
        <w:trHeight w:val="300"/>
      </w:trPr>
      <w:tc>
        <w:tcPr>
          <w:tcW w:w="2645" w:type="dxa"/>
        </w:tcPr>
        <w:p w14:paraId="395E63A9" w14:textId="4B009666" w:rsidR="0B962871" w:rsidRDefault="0B962871" w:rsidP="0B962871">
          <w:pPr>
            <w:pStyle w:val="Header"/>
            <w:ind w:left="-115"/>
          </w:pPr>
        </w:p>
      </w:tc>
      <w:tc>
        <w:tcPr>
          <w:tcW w:w="2645" w:type="dxa"/>
        </w:tcPr>
        <w:p w14:paraId="1227B18A" w14:textId="35DC9A74" w:rsidR="0B962871" w:rsidRDefault="0B962871" w:rsidP="0B962871">
          <w:pPr>
            <w:pStyle w:val="Header"/>
            <w:jc w:val="center"/>
          </w:pPr>
        </w:p>
      </w:tc>
      <w:tc>
        <w:tcPr>
          <w:tcW w:w="2645" w:type="dxa"/>
        </w:tcPr>
        <w:p w14:paraId="60134273" w14:textId="556921B4" w:rsidR="0B962871" w:rsidRDefault="0B962871" w:rsidP="0B962871">
          <w:pPr>
            <w:pStyle w:val="Header"/>
            <w:ind w:right="-115"/>
            <w:jc w:val="right"/>
          </w:pPr>
        </w:p>
      </w:tc>
    </w:tr>
  </w:tbl>
  <w:p w14:paraId="0B861CE9" w14:textId="3A043F37" w:rsidR="0B962871" w:rsidRDefault="0B962871" w:rsidP="0B962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5006F" w14:textId="77777777" w:rsidR="007723B3" w:rsidRDefault="007723B3" w:rsidP="0011683A">
      <w:r>
        <w:separator/>
      </w:r>
    </w:p>
  </w:footnote>
  <w:footnote w:type="continuationSeparator" w:id="0">
    <w:p w14:paraId="374FBF2D" w14:textId="77777777" w:rsidR="007723B3" w:rsidRDefault="007723B3" w:rsidP="0011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F9C8" w14:textId="3D676ABA" w:rsidR="000D33E9" w:rsidRDefault="00B57EDD">
    <w:pPr>
      <w:pStyle w:val="Header"/>
    </w:pPr>
    <w:r>
      <w:rPr>
        <w:noProof/>
      </w:rPr>
      <w:pict w14:anchorId="43763B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16188" o:spid="_x0000_s1032" type="#_x0000_t75" style="position:absolute;margin-left:0;margin-top:0;width:28.35pt;height:841.75pt;z-index:-251656192;mso-position-horizontal:center;mso-position-horizontal-relative:margin;mso-position-vertical:center;mso-position-vertical-relative:margin" o:allowincell="f">
          <v:imagedata r:id="rId1" o:title="OWOW Form Bann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969"/>
      <w:gridCol w:w="1417"/>
    </w:tblGrid>
    <w:tr w:rsidR="00260CC1" w14:paraId="0F561308" w14:textId="77777777" w:rsidTr="0B962871">
      <w:trPr>
        <w:trHeight w:val="567"/>
      </w:trPr>
      <w:tc>
        <w:tcPr>
          <w:tcW w:w="3969" w:type="dxa"/>
        </w:tcPr>
        <w:p w14:paraId="282AD632" w14:textId="1D51415E" w:rsidR="00260CC1" w:rsidRDefault="00260CC1" w:rsidP="004551D0">
          <w:pPr>
            <w:pStyle w:val="Header"/>
          </w:pPr>
        </w:p>
      </w:tc>
      <w:tc>
        <w:tcPr>
          <w:tcW w:w="3969" w:type="dxa"/>
        </w:tcPr>
        <w:p w14:paraId="0E68096B" w14:textId="77777777" w:rsidR="00260CC1" w:rsidRDefault="00260CC1" w:rsidP="004551D0">
          <w:pPr>
            <w:pStyle w:val="Header"/>
          </w:pPr>
        </w:p>
      </w:tc>
      <w:tc>
        <w:tcPr>
          <w:tcW w:w="1417" w:type="dxa"/>
          <w:vMerge w:val="restart"/>
        </w:tcPr>
        <w:p w14:paraId="483E0BC3" w14:textId="77777777" w:rsidR="00260CC1" w:rsidRDefault="00260CC1" w:rsidP="004551D0">
          <w:pPr>
            <w:pStyle w:val="Header"/>
          </w:pPr>
        </w:p>
      </w:tc>
    </w:tr>
    <w:tr w:rsidR="009B4CA8" w14:paraId="68831E1F" w14:textId="77777777" w:rsidTr="0B962871">
      <w:trPr>
        <w:cantSplit/>
      </w:trPr>
      <w:tc>
        <w:tcPr>
          <w:tcW w:w="3969" w:type="dxa"/>
        </w:tcPr>
        <w:p w14:paraId="7CC1394B" w14:textId="77777777" w:rsidR="009B4CA8" w:rsidRDefault="009B4CA8" w:rsidP="009B4CA8">
          <w:pPr>
            <w:pStyle w:val="Header"/>
          </w:pPr>
        </w:p>
      </w:tc>
      <w:tc>
        <w:tcPr>
          <w:tcW w:w="3969" w:type="dxa"/>
        </w:tcPr>
        <w:p w14:paraId="1BBFF539" w14:textId="77777777" w:rsidR="009B4CA8" w:rsidRDefault="009B4CA8" w:rsidP="009B4CA8">
          <w:pPr>
            <w:pStyle w:val="Header"/>
          </w:pPr>
        </w:p>
      </w:tc>
      <w:tc>
        <w:tcPr>
          <w:tcW w:w="1417" w:type="dxa"/>
          <w:vMerge/>
        </w:tcPr>
        <w:p w14:paraId="2E2F52AA" w14:textId="77777777" w:rsidR="009B4CA8" w:rsidRDefault="009B4CA8" w:rsidP="009B4CA8">
          <w:pPr>
            <w:pStyle w:val="Header"/>
          </w:pPr>
        </w:p>
      </w:tc>
    </w:tr>
  </w:tbl>
  <w:p w14:paraId="0927675A" w14:textId="707A702C" w:rsidR="0054505D" w:rsidRDefault="0054505D" w:rsidP="004551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707A" w14:textId="2DAFCB66" w:rsidR="000D33E9" w:rsidRDefault="00B57EDD">
    <w:pPr>
      <w:pStyle w:val="Header"/>
    </w:pPr>
    <w:r>
      <w:rPr>
        <w:noProof/>
      </w:rPr>
      <w:pict w14:anchorId="4C1ADB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16187" o:spid="_x0000_s1031" type="#_x0000_t75" style="position:absolute;margin-left:0;margin-top:0;width:28.35pt;height:841.75pt;z-index:-251657216;mso-position-horizontal:center;mso-position-horizontal-relative:margin;mso-position-vertical:center;mso-position-vertical-relative:margin" o:allowincell="f">
          <v:imagedata r:id="rId1" o:title="OWOW Form Bann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9891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2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28E4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F44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8A0F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C0A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5AE0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223E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7E7570"/>
    <w:lvl w:ilvl="0">
      <w:start w:val="1"/>
      <w:numFmt w:val="decimal"/>
      <w:pStyle w:val="ListNumber"/>
      <w:lvlText w:val="%1)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4DCB0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F5D3D"/>
    <w:multiLevelType w:val="hybridMultilevel"/>
    <w:tmpl w:val="DE8E7F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11936"/>
    <w:multiLevelType w:val="hybridMultilevel"/>
    <w:tmpl w:val="17047CFC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261CD4"/>
    <w:multiLevelType w:val="hybridMultilevel"/>
    <w:tmpl w:val="32A42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D5156"/>
    <w:multiLevelType w:val="hybridMultilevel"/>
    <w:tmpl w:val="334C5360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05A62"/>
    <w:multiLevelType w:val="hybridMultilevel"/>
    <w:tmpl w:val="0F325C18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DB3F1E"/>
    <w:multiLevelType w:val="hybridMultilevel"/>
    <w:tmpl w:val="9760BF28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1F3400"/>
    <w:multiLevelType w:val="hybridMultilevel"/>
    <w:tmpl w:val="811C9496"/>
    <w:lvl w:ilvl="0" w:tplc="1BA874E8">
      <w:numFmt w:val="bullet"/>
      <w:lvlText w:val="-"/>
      <w:lvlJc w:val="left"/>
      <w:pPr>
        <w:ind w:left="720" w:hanging="360"/>
      </w:pPr>
      <w:rPr>
        <w:rFonts w:ascii="Skanska Sans Regular" w:eastAsia="Times New Roman" w:hAnsi="Skanska Sans Regular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25918"/>
    <w:multiLevelType w:val="hybridMultilevel"/>
    <w:tmpl w:val="281AED76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46590"/>
    <w:multiLevelType w:val="hybridMultilevel"/>
    <w:tmpl w:val="BE30F32E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45CBA"/>
    <w:multiLevelType w:val="hybridMultilevel"/>
    <w:tmpl w:val="A0B23EF4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6D58D6"/>
    <w:multiLevelType w:val="hybridMultilevel"/>
    <w:tmpl w:val="BA2CCFC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8B85C45"/>
    <w:multiLevelType w:val="hybridMultilevel"/>
    <w:tmpl w:val="3DE04D7A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8845D7"/>
    <w:multiLevelType w:val="hybridMultilevel"/>
    <w:tmpl w:val="5CE2CF7C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EF3D77"/>
    <w:multiLevelType w:val="hybridMultilevel"/>
    <w:tmpl w:val="DA022228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6C0602"/>
    <w:multiLevelType w:val="hybridMultilevel"/>
    <w:tmpl w:val="963C22D6"/>
    <w:lvl w:ilvl="0" w:tplc="0722EE5C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9459160">
    <w:abstractNumId w:val="9"/>
  </w:num>
  <w:num w:numId="2" w16cid:durableId="2070571919">
    <w:abstractNumId w:val="7"/>
  </w:num>
  <w:num w:numId="3" w16cid:durableId="1471938845">
    <w:abstractNumId w:val="6"/>
  </w:num>
  <w:num w:numId="4" w16cid:durableId="812797054">
    <w:abstractNumId w:val="5"/>
  </w:num>
  <w:num w:numId="5" w16cid:durableId="520170256">
    <w:abstractNumId w:val="4"/>
  </w:num>
  <w:num w:numId="6" w16cid:durableId="133331788">
    <w:abstractNumId w:val="8"/>
  </w:num>
  <w:num w:numId="7" w16cid:durableId="118190699">
    <w:abstractNumId w:val="3"/>
  </w:num>
  <w:num w:numId="8" w16cid:durableId="822506417">
    <w:abstractNumId w:val="2"/>
  </w:num>
  <w:num w:numId="9" w16cid:durableId="1704280415">
    <w:abstractNumId w:val="1"/>
  </w:num>
  <w:num w:numId="10" w16cid:durableId="2013138472">
    <w:abstractNumId w:val="0"/>
  </w:num>
  <w:num w:numId="11" w16cid:durableId="1853177274">
    <w:abstractNumId w:val="18"/>
  </w:num>
  <w:num w:numId="12" w16cid:durableId="60561044">
    <w:abstractNumId w:val="11"/>
  </w:num>
  <w:num w:numId="13" w16cid:durableId="862520499">
    <w:abstractNumId w:val="15"/>
  </w:num>
  <w:num w:numId="14" w16cid:durableId="589504436">
    <w:abstractNumId w:val="22"/>
  </w:num>
  <w:num w:numId="15" w16cid:durableId="233245329">
    <w:abstractNumId w:val="17"/>
  </w:num>
  <w:num w:numId="16" w16cid:durableId="306327536">
    <w:abstractNumId w:val="19"/>
  </w:num>
  <w:num w:numId="17" w16cid:durableId="1002899349">
    <w:abstractNumId w:val="24"/>
  </w:num>
  <w:num w:numId="18" w16cid:durableId="929503608">
    <w:abstractNumId w:val="13"/>
  </w:num>
  <w:num w:numId="19" w16cid:durableId="259919928">
    <w:abstractNumId w:val="21"/>
  </w:num>
  <w:num w:numId="20" w16cid:durableId="661396276">
    <w:abstractNumId w:val="23"/>
  </w:num>
  <w:num w:numId="21" w16cid:durableId="929510156">
    <w:abstractNumId w:val="14"/>
  </w:num>
  <w:num w:numId="22" w16cid:durableId="566185565">
    <w:abstractNumId w:val="9"/>
  </w:num>
  <w:num w:numId="23" w16cid:durableId="1938829952">
    <w:abstractNumId w:val="8"/>
    <w:lvlOverride w:ilvl="0">
      <w:startOverride w:val="1"/>
    </w:lvlOverride>
  </w:num>
  <w:num w:numId="24" w16cid:durableId="244387532">
    <w:abstractNumId w:val="10"/>
  </w:num>
  <w:num w:numId="25" w16cid:durableId="2007049851">
    <w:abstractNumId w:val="12"/>
  </w:num>
  <w:num w:numId="26" w16cid:durableId="1502314284">
    <w:abstractNumId w:val="20"/>
  </w:num>
  <w:num w:numId="27" w16cid:durableId="5012426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E9"/>
    <w:rsid w:val="0001533E"/>
    <w:rsid w:val="00023437"/>
    <w:rsid w:val="00026F07"/>
    <w:rsid w:val="00045D2D"/>
    <w:rsid w:val="00056965"/>
    <w:rsid w:val="00081C62"/>
    <w:rsid w:val="00084E91"/>
    <w:rsid w:val="000A1D61"/>
    <w:rsid w:val="000D33E9"/>
    <w:rsid w:val="000F18FA"/>
    <w:rsid w:val="00115026"/>
    <w:rsid w:val="0011683A"/>
    <w:rsid w:val="00131472"/>
    <w:rsid w:val="00161C37"/>
    <w:rsid w:val="0017079D"/>
    <w:rsid w:val="0017592E"/>
    <w:rsid w:val="001B40C6"/>
    <w:rsid w:val="001B514B"/>
    <w:rsid w:val="001B6D13"/>
    <w:rsid w:val="001D75E4"/>
    <w:rsid w:val="00225635"/>
    <w:rsid w:val="00260CC1"/>
    <w:rsid w:val="002772A9"/>
    <w:rsid w:val="002777CE"/>
    <w:rsid w:val="002820C8"/>
    <w:rsid w:val="00285ABA"/>
    <w:rsid w:val="00297DEE"/>
    <w:rsid w:val="002C0140"/>
    <w:rsid w:val="00315529"/>
    <w:rsid w:val="00364E36"/>
    <w:rsid w:val="00382DE7"/>
    <w:rsid w:val="003906DC"/>
    <w:rsid w:val="00391A23"/>
    <w:rsid w:val="003C6500"/>
    <w:rsid w:val="003D6D9A"/>
    <w:rsid w:val="003E65A6"/>
    <w:rsid w:val="003F4E70"/>
    <w:rsid w:val="00415CC7"/>
    <w:rsid w:val="00422DD3"/>
    <w:rsid w:val="004551D0"/>
    <w:rsid w:val="004A0CA6"/>
    <w:rsid w:val="00501031"/>
    <w:rsid w:val="0050170E"/>
    <w:rsid w:val="005079A4"/>
    <w:rsid w:val="0052149E"/>
    <w:rsid w:val="0054505D"/>
    <w:rsid w:val="005450E8"/>
    <w:rsid w:val="005627F1"/>
    <w:rsid w:val="00565EEF"/>
    <w:rsid w:val="0056755A"/>
    <w:rsid w:val="005A2F5A"/>
    <w:rsid w:val="005C45CC"/>
    <w:rsid w:val="005C471B"/>
    <w:rsid w:val="005F6903"/>
    <w:rsid w:val="006212AD"/>
    <w:rsid w:val="00621967"/>
    <w:rsid w:val="00674523"/>
    <w:rsid w:val="00682F6C"/>
    <w:rsid w:val="006D7DF7"/>
    <w:rsid w:val="006F2064"/>
    <w:rsid w:val="006F2D63"/>
    <w:rsid w:val="006F4290"/>
    <w:rsid w:val="00702AB7"/>
    <w:rsid w:val="0074776B"/>
    <w:rsid w:val="007723B3"/>
    <w:rsid w:val="00783D34"/>
    <w:rsid w:val="007932E9"/>
    <w:rsid w:val="007A2BFD"/>
    <w:rsid w:val="0080667E"/>
    <w:rsid w:val="008455BA"/>
    <w:rsid w:val="00880724"/>
    <w:rsid w:val="008A21C1"/>
    <w:rsid w:val="008A3C97"/>
    <w:rsid w:val="008D6C40"/>
    <w:rsid w:val="008E08A6"/>
    <w:rsid w:val="008E0AF0"/>
    <w:rsid w:val="008E1C7D"/>
    <w:rsid w:val="008F5331"/>
    <w:rsid w:val="00902865"/>
    <w:rsid w:val="009107C1"/>
    <w:rsid w:val="00955410"/>
    <w:rsid w:val="009B4CA8"/>
    <w:rsid w:val="009D5ACC"/>
    <w:rsid w:val="00A03474"/>
    <w:rsid w:val="00A26881"/>
    <w:rsid w:val="00A46753"/>
    <w:rsid w:val="00A57638"/>
    <w:rsid w:val="00A620DE"/>
    <w:rsid w:val="00A63F13"/>
    <w:rsid w:val="00A7604D"/>
    <w:rsid w:val="00A91EED"/>
    <w:rsid w:val="00AB65D5"/>
    <w:rsid w:val="00B07D19"/>
    <w:rsid w:val="00B57EDD"/>
    <w:rsid w:val="00B80F8B"/>
    <w:rsid w:val="00B91DCC"/>
    <w:rsid w:val="00BC5393"/>
    <w:rsid w:val="00BE3A1D"/>
    <w:rsid w:val="00BF3D8D"/>
    <w:rsid w:val="00BF7051"/>
    <w:rsid w:val="00C3346F"/>
    <w:rsid w:val="00C815A4"/>
    <w:rsid w:val="00C93400"/>
    <w:rsid w:val="00CA4E68"/>
    <w:rsid w:val="00CB2B0B"/>
    <w:rsid w:val="00D60977"/>
    <w:rsid w:val="00DB7ACB"/>
    <w:rsid w:val="00DD4F89"/>
    <w:rsid w:val="00E201E5"/>
    <w:rsid w:val="00E24A59"/>
    <w:rsid w:val="00E34E2B"/>
    <w:rsid w:val="00E46534"/>
    <w:rsid w:val="00E50593"/>
    <w:rsid w:val="00E563C4"/>
    <w:rsid w:val="00E836EA"/>
    <w:rsid w:val="00EA4B3F"/>
    <w:rsid w:val="00EE3868"/>
    <w:rsid w:val="00F27C88"/>
    <w:rsid w:val="00F92F7C"/>
    <w:rsid w:val="00FB4B14"/>
    <w:rsid w:val="0B962871"/>
    <w:rsid w:val="372DD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4E6034"/>
  <w15:chartTrackingRefBased/>
  <w15:docId w15:val="{3C5F8DEB-DFF9-4FBC-BB9F-F7EA3425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C88"/>
    <w:pPr>
      <w:spacing w:after="0" w:line="240" w:lineRule="auto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1A23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472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472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i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51D0"/>
    <w:pPr>
      <w:tabs>
        <w:tab w:val="center" w:pos="4680"/>
        <w:tab w:val="right" w:pos="9360"/>
      </w:tabs>
      <w:spacing w:line="200" w:lineRule="exact"/>
    </w:pPr>
    <w:rPr>
      <w:sz w:val="1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551D0"/>
    <w:rPr>
      <w:sz w:val="14"/>
    </w:rPr>
  </w:style>
  <w:style w:type="paragraph" w:styleId="Footer">
    <w:name w:val="footer"/>
    <w:basedOn w:val="Normal"/>
    <w:link w:val="FooterChar"/>
    <w:uiPriority w:val="99"/>
    <w:unhideWhenUsed/>
    <w:rsid w:val="002820C8"/>
    <w:pPr>
      <w:tabs>
        <w:tab w:val="center" w:pos="4680"/>
        <w:tab w:val="right" w:pos="9360"/>
      </w:tabs>
      <w:spacing w:line="200" w:lineRule="exact"/>
    </w:pPr>
    <w:rPr>
      <w:sz w:val="1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820C8"/>
    <w:rPr>
      <w:sz w:val="14"/>
    </w:rPr>
  </w:style>
  <w:style w:type="table" w:styleId="TableGrid">
    <w:name w:val="Table Grid"/>
    <w:basedOn w:val="TableNormal"/>
    <w:uiPriority w:val="59"/>
    <w:rsid w:val="00545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24A59"/>
    <w:rPr>
      <w:color w:val="808080"/>
    </w:rPr>
  </w:style>
  <w:style w:type="paragraph" w:styleId="NoSpacing">
    <w:name w:val="No Spacing"/>
    <w:uiPriority w:val="1"/>
    <w:rsid w:val="00E24A59"/>
    <w:pPr>
      <w:spacing w:after="0" w:line="240" w:lineRule="auto"/>
    </w:pPr>
    <w:rPr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91A23"/>
    <w:rPr>
      <w:rFonts w:asciiTheme="majorHAnsi" w:eastAsiaTheme="majorEastAsia" w:hAnsiTheme="majorHAnsi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1472"/>
    <w:rPr>
      <w:rFonts w:asciiTheme="majorHAnsi" w:eastAsiaTheme="majorEastAsia" w:hAnsiTheme="majorHAnsi" w:cstheme="majorBidi"/>
      <w:b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1472"/>
    <w:rPr>
      <w:rFonts w:asciiTheme="majorHAnsi" w:eastAsiaTheme="majorEastAsia" w:hAnsiTheme="majorHAnsi" w:cstheme="majorBidi"/>
      <w:i/>
      <w:sz w:val="20"/>
      <w:szCs w:val="24"/>
    </w:rPr>
  </w:style>
  <w:style w:type="paragraph" w:styleId="ListParagraph">
    <w:name w:val="List Paragraph"/>
    <w:basedOn w:val="Normal"/>
    <w:uiPriority w:val="34"/>
    <w:qFormat/>
    <w:rsid w:val="00131472"/>
    <w:pPr>
      <w:ind w:left="720"/>
      <w:contextualSpacing/>
    </w:pPr>
    <w:rPr>
      <w:lang w:val="en-GB"/>
    </w:rPr>
  </w:style>
  <w:style w:type="paragraph" w:styleId="ListBullet">
    <w:name w:val="List Bullet"/>
    <w:basedOn w:val="Normal"/>
    <w:uiPriority w:val="99"/>
    <w:unhideWhenUsed/>
    <w:qFormat/>
    <w:rsid w:val="00A620DE"/>
    <w:pPr>
      <w:numPr>
        <w:numId w:val="1"/>
      </w:numPr>
      <w:ind w:left="357" w:hanging="357"/>
      <w:contextualSpacing/>
    </w:pPr>
    <w:rPr>
      <w:lang w:val="en-GB"/>
    </w:rPr>
  </w:style>
  <w:style w:type="character" w:styleId="LineNumber">
    <w:name w:val="line number"/>
    <w:basedOn w:val="DefaultParagraphFont"/>
    <w:uiPriority w:val="99"/>
    <w:unhideWhenUsed/>
    <w:rsid w:val="00A620DE"/>
  </w:style>
  <w:style w:type="paragraph" w:styleId="ListNumber">
    <w:name w:val="List Number"/>
    <w:basedOn w:val="Normal"/>
    <w:uiPriority w:val="99"/>
    <w:unhideWhenUsed/>
    <w:qFormat/>
    <w:rsid w:val="00A620DE"/>
    <w:pPr>
      <w:numPr>
        <w:numId w:val="6"/>
      </w:numPr>
      <w:ind w:left="357" w:hanging="357"/>
      <w:contextualSpacing/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A620DE"/>
    <w:pPr>
      <w:spacing w:after="100"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3C6500"/>
    <w:rPr>
      <w:color w:val="14327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50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A7604D"/>
    <w:pPr>
      <w:spacing w:before="240" w:after="0" w:line="259" w:lineRule="auto"/>
      <w:outlineLvl w:val="9"/>
    </w:pPr>
    <w:rPr>
      <w:color w:val="0F2557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kanska.sharepoint.com/sites/branding/Templates/Global%20template%20A4%20(E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11F4443BA84F8DAB3204BCD868C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0D3C-8284-496D-8BE6-901A258A39FA}"/>
      </w:docPartPr>
      <w:docPartBody>
        <w:p w:rsidR="00B0090D" w:rsidRDefault="00A57638" w:rsidP="00A57638">
          <w:pPr>
            <w:pStyle w:val="3C11F4443BA84F8DAB3204BCD868C3FF1"/>
          </w:pPr>
          <w:r>
            <w:rPr>
              <w:rStyle w:val="PlaceholderText"/>
              <w:sz w:val="18"/>
              <w:szCs w:val="28"/>
            </w:rPr>
            <w:t>Name of Document e.g., OP09.04 – EHS 001 – F01</w:t>
          </w:r>
        </w:p>
      </w:docPartBody>
    </w:docPart>
    <w:docPart>
      <w:docPartPr>
        <w:name w:val="43E0989EB0884A3294B677939BA50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161CC-6A7B-4E42-821F-7B426AC14150}"/>
      </w:docPartPr>
      <w:docPartBody>
        <w:p w:rsidR="00B0090D" w:rsidRDefault="00A57638" w:rsidP="00A57638">
          <w:pPr>
            <w:pStyle w:val="43E0989EB0884A3294B677939BA507961"/>
          </w:pPr>
          <w:r>
            <w:rPr>
              <w:rStyle w:val="PlaceholderText"/>
            </w:rPr>
            <w:t>Click here and type your number e.g., 3.0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kanska Sans Regular">
    <w:panose1 w:val="020B06020504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C8"/>
    <w:rsid w:val="00040CAC"/>
    <w:rsid w:val="003F7E69"/>
    <w:rsid w:val="007B33C8"/>
    <w:rsid w:val="007F6268"/>
    <w:rsid w:val="009860A8"/>
    <w:rsid w:val="00A57638"/>
    <w:rsid w:val="00B0090D"/>
    <w:rsid w:val="00D20787"/>
    <w:rsid w:val="00DF21EF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638"/>
    <w:rPr>
      <w:color w:val="808080"/>
    </w:rPr>
  </w:style>
  <w:style w:type="paragraph" w:customStyle="1" w:styleId="3C11F4443BA84F8DAB3204BCD868C3FF1">
    <w:name w:val="3C11F4443BA84F8DAB3204BCD868C3FF1"/>
    <w:rsid w:val="00A57638"/>
    <w:pPr>
      <w:tabs>
        <w:tab w:val="center" w:pos="4680"/>
        <w:tab w:val="right" w:pos="9360"/>
      </w:tabs>
      <w:spacing w:after="0" w:line="200" w:lineRule="exact"/>
    </w:pPr>
    <w:rPr>
      <w:rFonts w:eastAsiaTheme="minorHAnsi"/>
      <w:sz w:val="14"/>
      <w:lang w:eastAsia="en-US"/>
    </w:rPr>
  </w:style>
  <w:style w:type="paragraph" w:customStyle="1" w:styleId="43E0989EB0884A3294B677939BA507961">
    <w:name w:val="43E0989EB0884A3294B677939BA507961"/>
    <w:rsid w:val="00A57638"/>
    <w:pPr>
      <w:tabs>
        <w:tab w:val="center" w:pos="4680"/>
        <w:tab w:val="right" w:pos="9360"/>
      </w:tabs>
      <w:spacing w:after="0" w:line="200" w:lineRule="exact"/>
    </w:pPr>
    <w:rPr>
      <w:rFonts w:eastAsiaTheme="minorHAnsi"/>
      <w:sz w:val="1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_Skanska_word och excel">
  <a:themeElements>
    <a:clrScheme name="Custom 2">
      <a:dk1>
        <a:srgbClr val="000000"/>
      </a:dk1>
      <a:lt1>
        <a:srgbClr val="FFFFFF"/>
      </a:lt1>
      <a:dk2>
        <a:srgbClr val="143275"/>
      </a:dk2>
      <a:lt2>
        <a:srgbClr val="ECECEC"/>
      </a:lt2>
      <a:accent1>
        <a:srgbClr val="143275"/>
      </a:accent1>
      <a:accent2>
        <a:srgbClr val="596891"/>
      </a:accent2>
      <a:accent3>
        <a:srgbClr val="3ECE7B"/>
      </a:accent3>
      <a:accent4>
        <a:srgbClr val="9199B6"/>
      </a:accent4>
      <a:accent5>
        <a:srgbClr val="C7CCDA"/>
      </a:accent5>
      <a:accent6>
        <a:srgbClr val="EBEBEB"/>
      </a:accent6>
      <a:hlink>
        <a:srgbClr val="143275"/>
      </a:hlink>
      <a:folHlink>
        <a:srgbClr val="143275"/>
      </a:folHlink>
    </a:clrScheme>
    <a:fontScheme name="Skansk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dirty="0" smtClean="0">
            <a:solidFill>
              <a:schemeClr val="accent1"/>
            </a:solidFill>
          </a:defRPr>
        </a:defPPr>
      </a:lstStyle>
    </a:txDef>
  </a:objectDefaults>
  <a:extraClrSchemeLst/>
  <a:custClrLst>
    <a:custClr name="Active Blue">
      <a:srgbClr val="2356E5"/>
    </a:custClr>
    <a:custClr name="Skanska Green">
      <a:srgbClr val="AEDDBC"/>
    </a:custClr>
    <a:custClr name="Active Yellow">
      <a:srgbClr val="FBED54"/>
    </a:custClr>
    <a:custClr name="Active Orange">
      <a:srgbClr val="F58713"/>
    </a:custClr>
    <a:custClr name="Active Red">
      <a:srgbClr val="EE2F53"/>
    </a:custClr>
    <a:custClr name="Purple">
      <a:srgbClr val="824A8E"/>
    </a:custClr>
    <a:custClr name="Pale Blue">
      <a:srgbClr val="3C589E"/>
    </a:custClr>
    <a:custClr name="Teal">
      <a:srgbClr val="4B9FA3"/>
    </a:custClr>
    <a:custClr name="Beige">
      <a:srgbClr val="DDD6C0"/>
    </a:custClr>
    <a:custClr name="Yellow">
      <a:srgbClr val="F4DD7D"/>
    </a:custClr>
    <a:custClr name="Orange">
      <a:srgbClr val="EDA977"/>
    </a:custClr>
    <a:custClr name="Red">
      <a:srgbClr val="AF3149"/>
    </a:custClr>
  </a:custClrLst>
  <a:extLst>
    <a:ext uri="{05A4C25C-085E-4340-85A3-A5531E510DB2}">
      <thm15:themeFamily xmlns:thm15="http://schemas.microsoft.com/office/thememl/2012/main" name="Tema_Skanska_word och excel" id="{469A82B8-D435-5E4E-94F6-6908983A25E1}" vid="{F0C83175-63BA-904A-B747-3804779EB5C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939cc7-a0f0-40fe-8c06-56c9720e236c">
      <Value>1</Value>
    </TaxCatchAll>
    <_Flow_SignoffStatus xmlns="49394cd4-06e8-4c5b-a253-e3799614b6b2" xsi:nil="true"/>
    <Thumbnail xmlns="49394cd4-06e8-4c5b-a253-e3799614b6b2">
      <Url xsi:nil="true"/>
      <Description xsi:nil="true"/>
    </Thumbnail>
    <la99667f8d3a4c98ace598f1a90bfb9f xmlns="49394cd4-06e8-4c5b-a253-e3799614b6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sample</TermName>
          <TermId xmlns="http://schemas.microsoft.com/office/infopath/2007/PartnerControls">7280ec5d-cca1-4003-9126-41499f48062e</TermId>
        </TermInfo>
      </Terms>
    </la99667f8d3a4c98ace598f1a90bfb9f>
    <lcf76f155ced4ddcb4097134ff3c332f xmlns="49394cd4-06e8-4c5b-a253-e3799614b6b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1143AE4020C945BB3F7F540E621BEB" ma:contentTypeVersion="28" ma:contentTypeDescription="Create a new document." ma:contentTypeScope="" ma:versionID="ba924d5c024e29a71339bf0443426dea">
  <xsd:schema xmlns:xsd="http://www.w3.org/2001/XMLSchema" xmlns:xs="http://www.w3.org/2001/XMLSchema" xmlns:p="http://schemas.microsoft.com/office/2006/metadata/properties" xmlns:ns2="49394cd4-06e8-4c5b-a253-e3799614b6b2" xmlns:ns3="c6939cc7-a0f0-40fe-8c06-56c9720e236c" targetNamespace="http://schemas.microsoft.com/office/2006/metadata/properties" ma:root="true" ma:fieldsID="5f42e083f35c1438c8123b740f229134" ns2:_="" ns3:_="">
    <xsd:import namespace="49394cd4-06e8-4c5b-a253-e3799614b6b2"/>
    <xsd:import namespace="c6939cc7-a0f0-40fe-8c06-56c9720e236c"/>
    <xsd:element name="properties">
      <xsd:complexType>
        <xsd:sequence>
          <xsd:element name="documentManagement">
            <xsd:complexType>
              <xsd:all>
                <xsd:element ref="ns2:Thumbnail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a99667f8d3a4c98ace598f1a90bfb9f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94cd4-06e8-4c5b-a253-e3799614b6b2" elementFormDefault="qualified">
    <xsd:import namespace="http://schemas.microsoft.com/office/2006/documentManagement/types"/>
    <xsd:import namespace="http://schemas.microsoft.com/office/infopath/2007/PartnerControls"/>
    <xsd:element name="Thumbnail" ma:index="2" nillable="true" ma:displayName="Thumbnail" ma:format="Image" ma:internalName="Thumbnai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3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2" nillable="true" ma:displayName="Length (seconds)" ma:hidden="true" ma:internalName="MediaLengthInSeconds" ma:readOnly="true">
      <xsd:simpleType>
        <xsd:restriction base="dms:Unknown"/>
      </xsd:simpleType>
    </xsd:element>
    <xsd:element name="la99667f8d3a4c98ace598f1a90bfb9f" ma:index="24" nillable="true" ma:taxonomy="true" ma:internalName="la99667f8d3a4c98ace598f1a90bfb9f" ma:taxonomyFieldName="Tags" ma:displayName="Tags" ma:readOnly="false" ma:default="1;#sample|7280ec5d-cca1-4003-9126-41499f48062e" ma:fieldId="{5a99667f-8d3a-4c98-ace5-98f1a90bfb9f}" ma:taxonomyMulti="true" ma:sspId="d533c6e3-e9ba-409f-9000-32e1bbf302fd" ma:termSetId="9fc75cac-fa0e-497a-a525-c2067596999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533c6e3-e9ba-409f-9000-32e1bbf30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39cc7-a0f0-40fe-8c06-56c9720e2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1dca3a67-cc9d-4b02-908f-d1fa4b37eb3a}" ma:internalName="TaxCatchAll" ma:readOnly="false" ma:showField="CatchAllData" ma:web="c6939cc7-a0f0-40fe-8c06-56c9720e23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1070E-439C-4A0B-A6E2-6E5724E425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1215E-BCBE-46E1-BB59-CCAA7242A16D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ffefbe4-05e2-470c-9ba3-2a3ce607798b"/>
    <ds:schemaRef ds:uri="68627a4d-7085-461c-91d9-f8ede9773681"/>
    <ds:schemaRef ds:uri="http://purl.org/dc/dcmitype/"/>
    <ds:schemaRef ds:uri="http://purl.org/dc/terms/"/>
    <ds:schemaRef ds:uri="c6939cc7-a0f0-40fe-8c06-56c9720e236c"/>
    <ds:schemaRef ds:uri="49394cd4-06e8-4c5b-a253-e3799614b6b2"/>
  </ds:schemaRefs>
</ds:datastoreItem>
</file>

<file path=customXml/itemProps3.xml><?xml version="1.0" encoding="utf-8"?>
<ds:datastoreItem xmlns:ds="http://schemas.openxmlformats.org/officeDocument/2006/customXml" ds:itemID="{5F7520F6-1502-4414-AE8E-A1FF47065D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6FF13A-B1D2-4F4F-BA9B-DAE450DBE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94cd4-06e8-4c5b-a253-e3799614b6b2"/>
    <ds:schemaRef ds:uri="c6939cc7-a0f0-40fe-8c06-56c9720e2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Global%20template%20A4%20(EN).dotx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OWOW-OP09.05-001-F003 - Carbon Offset Assessment form.docx</dc:title>
  <dc:subject/>
  <dc:creator>Baker, Jack</dc:creator>
  <cp:keywords/>
  <dc:description/>
  <cp:lastModifiedBy>Perry, Louisa</cp:lastModifiedBy>
  <cp:revision>8</cp:revision>
  <dcterms:created xsi:type="dcterms:W3CDTF">2023-02-28T15:06:00Z</dcterms:created>
  <dcterms:modified xsi:type="dcterms:W3CDTF">2024-04-11T12:40:00Z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0x010100961143AE4020C945BB3F7F540E621BEB</vt:lpwstr>
  </property>
  <property fmtid="{D5CDD505-2E9C-101B-9397-08002B2CF9AE}" pid="3" name="MediaServiceImageTags">
    <vt:lpwstr/>
  </property>
  <property fmtid="{D5CDD505-2E9C-101B-9397-08002B2CF9AE}" pid="4" name="Order">
    <vt:r8>89100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SIP_Label_6a362448-625e-4f6c-96c0-a2f6da99900d_Enabled">
    <vt:lpwstr>True</vt:lpwstr>
  </property>
  <property fmtid="{D5CDD505-2E9C-101B-9397-08002B2CF9AE}" pid="12" name="MSIP_Label_6a362448-625e-4f6c-96c0-a2f6da99900d_SiteId">
    <vt:lpwstr>33dab507-5210-4075-805b-f2717d8cfa74</vt:lpwstr>
  </property>
  <property fmtid="{D5CDD505-2E9C-101B-9397-08002B2CF9AE}" pid="13" name="MSIP_Label_6a362448-625e-4f6c-96c0-a2f6da99900d_SetDate">
    <vt:lpwstr>2023-02-21T14:07:17Z</vt:lpwstr>
  </property>
  <property fmtid="{D5CDD505-2E9C-101B-9397-08002B2CF9AE}" pid="14" name="MSIP_Label_6a362448-625e-4f6c-96c0-a2f6da99900d_Name">
    <vt:lpwstr>General</vt:lpwstr>
  </property>
  <property fmtid="{D5CDD505-2E9C-101B-9397-08002B2CF9AE}" pid="15" name="MSIP_Label_6a362448-625e-4f6c-96c0-a2f6da99900d_ActionId">
    <vt:lpwstr>bfbe5f53-a315-458a-a323-c478dae438aa</vt:lpwstr>
  </property>
  <property fmtid="{D5CDD505-2E9C-101B-9397-08002B2CF9AE}" pid="16" name="MSIP_Label_6a362448-625e-4f6c-96c0-a2f6da99900d_Extended_MSFT_Method">
    <vt:lpwstr>Standard</vt:lpwstr>
  </property>
  <property fmtid="{D5CDD505-2E9C-101B-9397-08002B2CF9AE}" pid="17" name="MSIP_Label_6379ec1e-7734-4071-a4b9-9f091c05fa90_Enabled">
    <vt:lpwstr>true</vt:lpwstr>
  </property>
  <property fmtid="{D5CDD505-2E9C-101B-9397-08002B2CF9AE}" pid="18" name="MSIP_Label_6379ec1e-7734-4071-a4b9-9f091c05fa90_SetDate">
    <vt:lpwstr>2023-02-28T15:06:55Z</vt:lpwstr>
  </property>
  <property fmtid="{D5CDD505-2E9C-101B-9397-08002B2CF9AE}" pid="19" name="MSIP_Label_6379ec1e-7734-4071-a4b9-9f091c05fa90_Method">
    <vt:lpwstr>Standard</vt:lpwstr>
  </property>
  <property fmtid="{D5CDD505-2E9C-101B-9397-08002B2CF9AE}" pid="20" name="MSIP_Label_6379ec1e-7734-4071-a4b9-9f091c05fa90_Name">
    <vt:lpwstr>General-No-Marking</vt:lpwstr>
  </property>
  <property fmtid="{D5CDD505-2E9C-101B-9397-08002B2CF9AE}" pid="21" name="MSIP_Label_6379ec1e-7734-4071-a4b9-9f091c05fa90_SiteId">
    <vt:lpwstr>33dab507-5210-4075-805b-f2717d8cfa74</vt:lpwstr>
  </property>
  <property fmtid="{D5CDD505-2E9C-101B-9397-08002B2CF9AE}" pid="22" name="MSIP_Label_6379ec1e-7734-4071-a4b9-9f091c05fa90_ActionId">
    <vt:lpwstr>837a036f-41e6-4dce-8d8c-d54e6e69978e</vt:lpwstr>
  </property>
  <property fmtid="{D5CDD505-2E9C-101B-9397-08002B2CF9AE}" pid="23" name="MSIP_Label_6379ec1e-7734-4071-a4b9-9f091c05fa90_ContentBits">
    <vt:lpwstr>0</vt:lpwstr>
  </property>
  <property fmtid="{D5CDD505-2E9C-101B-9397-08002B2CF9AE}" pid="24" name="Sub-Discipline">
    <vt:lpwstr/>
  </property>
  <property fmtid="{D5CDD505-2E9C-101B-9397-08002B2CF9AE}" pid="25" name="Operating Unit">
    <vt:lpwstr>1;#Building|1d5481ff-197a-47da-8b19-c2185a544bde;#2;# Building Services|849cd01f-f590-4c64-a01f-e50adc728b13;#3;# Cementation|c1cbe047-3f34-4bac-9d56-ec215bbce6f0;#4;# Infrastructure|c788a65e-f36c-44de-8280-aca38b513be3</vt:lpwstr>
  </property>
  <property fmtid="{D5CDD505-2E9C-101B-9397-08002B2CF9AE}" pid="26" name="Sector">
    <vt:lpwstr/>
  </property>
  <property fmtid="{D5CDD505-2E9C-101B-9397-08002B2CF9AE}" pid="27" name="Process Group">
    <vt:lpwstr>17;#OP09 Health, Safety and Environment|24713d1f-bd98-40bf-bcef-5dbef4951e5f</vt:lpwstr>
  </property>
  <property fmtid="{D5CDD505-2E9C-101B-9397-08002B2CF9AE}" pid="28" name="Document Category">
    <vt:lpwstr>23;#Internal|367dafbd-8783-4166-bcfd-4914772e04da</vt:lpwstr>
  </property>
  <property fmtid="{D5CDD505-2E9C-101B-9397-08002B2CF9AE}" pid="29" name="Tags">
    <vt:lpwstr>1;#sample|7280ec5d-cca1-4003-9126-41499f48062e</vt:lpwstr>
  </property>
</Properties>
</file>